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840588" w:rsidRPr="009434E8" w14:paraId="5EE3D0F4" w14:textId="77777777" w:rsidTr="004413D7">
        <w:tc>
          <w:tcPr>
            <w:tcW w:w="10491" w:type="dxa"/>
          </w:tcPr>
          <w:p w14:paraId="5BDCDABC" w14:textId="452059D4" w:rsidR="00840588" w:rsidRPr="00E76165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4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8771F4" w:rsidRPr="008771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Преображенский районный суд города Москвы</w:t>
            </w:r>
          </w:p>
          <w:p w14:paraId="42C03AE9" w14:textId="1CBA1309" w:rsidR="00840588" w:rsidRDefault="008771F4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1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107076, г. Москва, ул.2-я Бухвостова, вл. 4</w:t>
            </w:r>
            <w:r w:rsidR="00840588" w:rsidRPr="0094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840588"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(Наименование, адрес суда)</w:t>
            </w:r>
          </w:p>
          <w:p w14:paraId="63A0C39A" w14:textId="55A31365" w:rsidR="00840588" w:rsidRPr="00E76165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4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Истец: </w:t>
            </w:r>
            <w:r w:rsidRPr="00E761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Иванов И</w:t>
            </w:r>
            <w:r w:rsidR="008771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лья </w:t>
            </w:r>
            <w:r w:rsidRPr="00E761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</w:t>
            </w:r>
            <w:r w:rsidR="008771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горевич</w:t>
            </w:r>
          </w:p>
          <w:p w14:paraId="297CC54F" w14:textId="052D0ADF" w:rsidR="00840588" w:rsidRPr="00E76165" w:rsidRDefault="008771F4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771F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10707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="00840588" w:rsidRPr="00E761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 Москва, Ленина, 7/29</w:t>
            </w:r>
            <w:r w:rsidR="00840588" w:rsidRPr="00E7616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32AA43CA" w14:textId="77777777" w:rsidR="00840588" w:rsidRPr="00E76165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hAnsi="Times New Roman"/>
                <w:sz w:val="24"/>
                <w:u w:val="single"/>
              </w:rPr>
            </w:pP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(Ф.И.О истца,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адрес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его место жительства. Если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истец –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организация,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то указывается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ее адрес. </w:t>
            </w:r>
            <w:proofErr w:type="gramStart"/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иск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подается представителем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организации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– его Ф.И.О. и адрес)</w:t>
            </w:r>
            <w:r w:rsidRPr="0094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Ответчик:</w:t>
            </w:r>
            <w:proofErr w:type="gramEnd"/>
            <w:r w:rsidRPr="0094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76165">
              <w:rPr>
                <w:rFonts w:ascii="Times New Roman" w:hAnsi="Times New Roman"/>
                <w:sz w:val="24"/>
                <w:u w:val="single"/>
              </w:rPr>
              <w:t>ООО «Глобал123»,</w:t>
            </w:r>
          </w:p>
          <w:p w14:paraId="48F758ED" w14:textId="77777777" w:rsidR="00840588" w:rsidRPr="00E76165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hAnsi="Times New Roman"/>
                <w:sz w:val="24"/>
                <w:u w:val="single"/>
              </w:rPr>
            </w:pPr>
            <w:r w:rsidRPr="00E76165">
              <w:rPr>
                <w:rFonts w:ascii="Times New Roman" w:hAnsi="Times New Roman"/>
                <w:sz w:val="24"/>
                <w:u w:val="single"/>
              </w:rPr>
              <w:t>г. Москва, Пушкина, 9/1</w:t>
            </w:r>
          </w:p>
          <w:p w14:paraId="541B4CF2" w14:textId="77777777" w:rsidR="00840588" w:rsidRPr="00E76165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hAnsi="Times New Roman"/>
                <w:sz w:val="24"/>
                <w:u w:val="single"/>
              </w:rPr>
            </w:pPr>
            <w:r w:rsidRPr="00E76165">
              <w:rPr>
                <w:rFonts w:ascii="Times New Roman" w:hAnsi="Times New Roman"/>
                <w:sz w:val="24"/>
                <w:u w:val="single"/>
              </w:rPr>
              <w:t>ИНН 27439581556</w:t>
            </w:r>
          </w:p>
          <w:p w14:paraId="201AE68E" w14:textId="537A281A" w:rsidR="005048DA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6165">
              <w:rPr>
                <w:rFonts w:ascii="Times New Roman" w:hAnsi="Times New Roman"/>
                <w:sz w:val="24"/>
                <w:u w:val="single"/>
              </w:rPr>
              <w:t>ОГРН 2648107935174</w:t>
            </w:r>
            <w:r w:rsidRPr="0094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данные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об ответчике:</w:t>
            </w:r>
            <w:proofErr w:type="gramEnd"/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Ф.И.О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, дата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рождения,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место жительства и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место работы (если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данные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известны) и один из идентификаторов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(СНИЛС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ИНН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паспортные данные физлица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ОГРН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ИП, серия и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№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водительского удостоверения, серия и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№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ПТС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), для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ООО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название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и адрес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+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ИНН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ОГРН</w:t>
            </w:r>
            <w:r w:rsidRPr="00943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34E8">
              <w:rPr>
                <w:rFonts w:ascii="Times New Roman" w:hAnsi="Times New Roman"/>
                <w:b/>
              </w:rPr>
              <w:t>Цена иска</w:t>
            </w:r>
            <w:r w:rsidR="005048DA">
              <w:rPr>
                <w:rFonts w:ascii="Times New Roman" w:hAnsi="Times New Roman"/>
                <w:b/>
              </w:rPr>
              <w:t>:</w:t>
            </w:r>
            <w:r w:rsidRPr="009434E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048DA" w:rsidRPr="00504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 руб. 00 коп.</w:t>
            </w:r>
          </w:p>
          <w:p w14:paraId="3663B961" w14:textId="0AF51A29" w:rsidR="00840588" w:rsidRPr="009434E8" w:rsidRDefault="00840588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hAnsi="Times New Roman"/>
              </w:rPr>
            </w:pP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(сумма требования согласно документу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об уплате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госпошлины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либо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право на получение льготы по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 ее уплате/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ходатайство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об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отсрочк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е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, рассрочк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е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, уменьшении размера госпошлины или об освобождении от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 xml:space="preserve">ее </w:t>
            </w:r>
            <w:r w:rsidRPr="009434E8"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уплаты)</w:t>
            </w:r>
          </w:p>
          <w:p w14:paraId="2ACB936F" w14:textId="5EA56A8A" w:rsidR="00840588" w:rsidRPr="009434E8" w:rsidRDefault="005048DA" w:rsidP="004413D7">
            <w:pPr>
              <w:pStyle w:val="a0"/>
              <w:tabs>
                <w:tab w:val="left" w:pos="5940"/>
              </w:tabs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От уплаты госпошлины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освобожден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(ст. 393 ТК РФ)</w:t>
            </w:r>
            <w:r w:rsidRPr="00E76165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</w:tbl>
    <w:p w14:paraId="03E61814" w14:textId="77777777" w:rsidR="00840588" w:rsidRPr="00840588" w:rsidRDefault="00840588" w:rsidP="00840588">
      <w:pPr>
        <w:pStyle w:val="a0"/>
      </w:pPr>
    </w:p>
    <w:p w14:paraId="1A2AEC6F" w14:textId="2B05FC55" w:rsidR="0032510A" w:rsidRPr="009434E8" w:rsidRDefault="0032510A" w:rsidP="0032510A">
      <w:pPr>
        <w:pStyle w:val="2"/>
        <w:numPr>
          <w:ilvl w:val="1"/>
          <w:numId w:val="3"/>
        </w:numPr>
        <w:spacing w:before="0" w:after="300"/>
        <w:ind w:left="0" w:firstLine="0"/>
        <w:jc w:val="center"/>
        <w:rPr>
          <w:b w:val="0"/>
        </w:rPr>
      </w:pPr>
      <w:r w:rsidRPr="009434E8">
        <w:rPr>
          <w:b w:val="0"/>
        </w:rPr>
        <w:t>ИСКОВОЕ ЗАЯВЛЕНИЕ</w:t>
      </w:r>
    </w:p>
    <w:p w14:paraId="7BBD213B" w14:textId="07E94943" w:rsidR="0032510A" w:rsidRPr="009434E8" w:rsidRDefault="0032510A" w:rsidP="0032510A">
      <w:pPr>
        <w:pStyle w:val="3"/>
        <w:numPr>
          <w:ilvl w:val="2"/>
          <w:numId w:val="3"/>
        </w:numPr>
        <w:spacing w:before="0" w:after="300"/>
        <w:ind w:left="0" w:firstLine="0"/>
        <w:jc w:val="center"/>
      </w:pPr>
      <w:r w:rsidRPr="009434E8">
        <w:rPr>
          <w:b w:val="0"/>
        </w:rPr>
        <w:t>о взыскании заработной платы</w:t>
      </w:r>
      <w:r w:rsidRPr="009434E8">
        <w:rPr>
          <w:b w:val="0"/>
        </w:rPr>
        <w:br/>
        <w:t xml:space="preserve">и денежной компенсации </w:t>
      </w:r>
      <w:r w:rsidR="00D91DE9">
        <w:rPr>
          <w:b w:val="0"/>
        </w:rPr>
        <w:t>за задержку выплат</w:t>
      </w:r>
      <w:r w:rsidR="00061778">
        <w:rPr>
          <w:b w:val="0"/>
        </w:rPr>
        <w:t>, морального вреда</w:t>
      </w:r>
      <w:bookmarkStart w:id="0" w:name="_GoBack"/>
      <w:bookmarkEnd w:id="0"/>
    </w:p>
    <w:p w14:paraId="21B0DC81" w14:textId="77777777" w:rsidR="0032510A" w:rsidRPr="009434E8" w:rsidRDefault="0032510A" w:rsidP="0032510A">
      <w:pPr>
        <w:pStyle w:val="a0"/>
        <w:spacing w:after="300"/>
        <w:jc w:val="center"/>
        <w:rPr>
          <w:rFonts w:ascii="Times New Roman" w:hAnsi="Times New Roman"/>
        </w:rPr>
      </w:pPr>
    </w:p>
    <w:p w14:paraId="6626465F" w14:textId="14F5BBD1" w:rsidR="0091331D" w:rsidRPr="009434E8" w:rsidRDefault="0032510A" w:rsidP="00E6050C">
      <w:pPr>
        <w:pStyle w:val="a0"/>
        <w:tabs>
          <w:tab w:val="left" w:pos="6946"/>
        </w:tabs>
        <w:spacing w:after="360" w:line="360" w:lineRule="auto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 xml:space="preserve">Я работаю </w:t>
      </w:r>
      <w:r w:rsidR="00AB70A7" w:rsidRPr="009434E8">
        <w:rPr>
          <w:rFonts w:ascii="Times New Roman" w:hAnsi="Times New Roman"/>
          <w:sz w:val="24"/>
        </w:rPr>
        <w:t xml:space="preserve">в </w:t>
      </w:r>
      <w:r w:rsidR="00E6050C" w:rsidRPr="009434E8">
        <w:rPr>
          <w:rFonts w:ascii="Times New Roman" w:hAnsi="Times New Roman"/>
          <w:sz w:val="24"/>
        </w:rPr>
        <w:t>компании</w:t>
      </w:r>
      <w:r w:rsidR="00AB70A7" w:rsidRPr="009434E8">
        <w:rPr>
          <w:rFonts w:ascii="Times New Roman" w:hAnsi="Times New Roman"/>
          <w:sz w:val="24"/>
        </w:rPr>
        <w:t xml:space="preserve"> </w:t>
      </w:r>
      <w:r w:rsidR="00516454" w:rsidRPr="00516454">
        <w:rPr>
          <w:rFonts w:ascii="Times New Roman" w:hAnsi="Times New Roman"/>
          <w:sz w:val="24"/>
        </w:rPr>
        <w:t xml:space="preserve">ООО «Глобал123» </w:t>
      </w:r>
      <w:r w:rsidRPr="009434E8">
        <w:rPr>
          <w:rFonts w:ascii="Times New Roman" w:hAnsi="Times New Roman"/>
          <w:sz w:val="24"/>
        </w:rPr>
        <w:t>с "</w:t>
      </w:r>
      <w:r w:rsidR="00D91DE9">
        <w:rPr>
          <w:rFonts w:ascii="Times New Roman" w:hAnsi="Times New Roman"/>
          <w:sz w:val="24"/>
        </w:rPr>
        <w:t>01</w:t>
      </w:r>
      <w:r w:rsidRPr="009434E8">
        <w:rPr>
          <w:rFonts w:ascii="Times New Roman" w:hAnsi="Times New Roman"/>
          <w:sz w:val="24"/>
        </w:rPr>
        <w:t>"</w:t>
      </w:r>
      <w:r w:rsidR="00D91DE9">
        <w:rPr>
          <w:rFonts w:ascii="Times New Roman" w:hAnsi="Times New Roman"/>
          <w:sz w:val="24"/>
        </w:rPr>
        <w:t>января</w:t>
      </w:r>
      <w:r w:rsidR="0091331D" w:rsidRPr="009434E8">
        <w:rPr>
          <w:rFonts w:ascii="Times New Roman" w:hAnsi="Times New Roman"/>
          <w:sz w:val="24"/>
        </w:rPr>
        <w:t xml:space="preserve"> </w:t>
      </w:r>
      <w:r w:rsidR="002E65B1">
        <w:rPr>
          <w:rFonts w:ascii="Times New Roman" w:hAnsi="Times New Roman"/>
          <w:sz w:val="24"/>
        </w:rPr>
        <w:t>2020</w:t>
      </w:r>
      <w:r w:rsidR="0091331D" w:rsidRPr="009434E8">
        <w:rPr>
          <w:rFonts w:ascii="Times New Roman" w:hAnsi="Times New Roman"/>
          <w:sz w:val="24"/>
        </w:rPr>
        <w:t xml:space="preserve"> г. в должности </w:t>
      </w:r>
      <w:r w:rsidR="00D91DE9">
        <w:rPr>
          <w:rFonts w:ascii="Times New Roman" w:hAnsi="Times New Roman"/>
          <w:sz w:val="24"/>
        </w:rPr>
        <w:t>менеджера по продажам</w:t>
      </w:r>
      <w:r w:rsidR="0091331D" w:rsidRPr="009434E8">
        <w:rPr>
          <w:rFonts w:ascii="Times New Roman" w:hAnsi="Times New Roman"/>
          <w:sz w:val="24"/>
        </w:rPr>
        <w:t>.</w:t>
      </w:r>
      <w:r w:rsidR="005B60EE">
        <w:rPr>
          <w:rFonts w:ascii="Times New Roman" w:hAnsi="Times New Roman"/>
          <w:sz w:val="24"/>
        </w:rPr>
        <w:t xml:space="preserve"> </w:t>
      </w:r>
      <w:r w:rsidR="00E6050C" w:rsidRPr="009434E8">
        <w:rPr>
          <w:rFonts w:ascii="Times New Roman" w:hAnsi="Times New Roman"/>
          <w:sz w:val="24"/>
        </w:rPr>
        <w:t>Место фактического осуществления</w:t>
      </w:r>
      <w:r w:rsidR="0091331D" w:rsidRPr="009434E8">
        <w:rPr>
          <w:rFonts w:ascii="Times New Roman" w:hAnsi="Times New Roman"/>
          <w:sz w:val="24"/>
        </w:rPr>
        <w:t xml:space="preserve"> </w:t>
      </w:r>
      <w:r w:rsidR="00E6050C" w:rsidRPr="009434E8">
        <w:rPr>
          <w:rFonts w:ascii="Times New Roman" w:hAnsi="Times New Roman"/>
          <w:sz w:val="24"/>
        </w:rPr>
        <w:t xml:space="preserve">деятельности: </w:t>
      </w:r>
      <w:r w:rsidR="00D91DE9">
        <w:rPr>
          <w:rFonts w:ascii="Times New Roman" w:hAnsi="Times New Roman"/>
          <w:sz w:val="24"/>
        </w:rPr>
        <w:t>г. Москва, Пушкина, 9/1</w:t>
      </w:r>
      <w:r w:rsidR="00E6050C" w:rsidRPr="009434E8">
        <w:rPr>
          <w:rFonts w:ascii="Times New Roman" w:hAnsi="Times New Roman"/>
          <w:sz w:val="24"/>
        </w:rPr>
        <w:t xml:space="preserve">. </w:t>
      </w:r>
    </w:p>
    <w:p w14:paraId="6566A012" w14:textId="7B0FCB97" w:rsidR="0091331D" w:rsidRPr="009434E8" w:rsidRDefault="005B60EE" w:rsidP="00E6050C">
      <w:pPr>
        <w:pStyle w:val="a0"/>
        <w:tabs>
          <w:tab w:val="left" w:pos="6946"/>
        </w:tabs>
        <w:spacing w:after="3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9434E8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период с "15</w:t>
      </w:r>
      <w:r w:rsidRPr="009434E8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марта </w:t>
      </w:r>
      <w:r w:rsidR="002E65B1">
        <w:rPr>
          <w:rFonts w:ascii="Times New Roman" w:hAnsi="Times New Roman"/>
          <w:sz w:val="24"/>
        </w:rPr>
        <w:t>2020</w:t>
      </w:r>
      <w:r w:rsidRPr="009434E8">
        <w:rPr>
          <w:rFonts w:ascii="Times New Roman" w:hAnsi="Times New Roman"/>
          <w:sz w:val="24"/>
        </w:rPr>
        <w:t xml:space="preserve"> г. по "</w:t>
      </w:r>
      <w:r>
        <w:rPr>
          <w:rFonts w:ascii="Times New Roman" w:hAnsi="Times New Roman"/>
          <w:sz w:val="24"/>
        </w:rPr>
        <w:t>01</w:t>
      </w:r>
      <w:r w:rsidRPr="009434E8"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t xml:space="preserve"> июля </w:t>
      </w:r>
      <w:r w:rsidR="002E65B1">
        <w:rPr>
          <w:rFonts w:ascii="Times New Roman" w:hAnsi="Times New Roman"/>
          <w:sz w:val="24"/>
        </w:rPr>
        <w:t>2020</w:t>
      </w:r>
      <w:r w:rsidRPr="009434E8">
        <w:rPr>
          <w:rFonts w:ascii="Times New Roman" w:hAnsi="Times New Roman"/>
          <w:sz w:val="24"/>
        </w:rPr>
        <w:t xml:space="preserve"> г.</w:t>
      </w:r>
      <w:r>
        <w:rPr>
          <w:rFonts w:ascii="Times New Roman" w:hAnsi="Times New Roman"/>
          <w:sz w:val="24"/>
        </w:rPr>
        <w:t xml:space="preserve"> мне не была выплачена заработная</w:t>
      </w:r>
      <w:r w:rsidR="0091331D" w:rsidRPr="009434E8">
        <w:rPr>
          <w:rFonts w:ascii="Times New Roman" w:hAnsi="Times New Roman"/>
          <w:sz w:val="24"/>
        </w:rPr>
        <w:t xml:space="preserve"> плат</w:t>
      </w:r>
      <w:r>
        <w:rPr>
          <w:rFonts w:ascii="Times New Roman" w:hAnsi="Times New Roman"/>
          <w:sz w:val="24"/>
        </w:rPr>
        <w:t>а.</w:t>
      </w:r>
      <w:r w:rsidR="0091331D" w:rsidRPr="009434E8">
        <w:rPr>
          <w:rFonts w:ascii="Times New Roman" w:hAnsi="Times New Roman"/>
          <w:sz w:val="24"/>
        </w:rPr>
        <w:t xml:space="preserve"> </w:t>
      </w:r>
      <w:r w:rsidR="00AB70A7" w:rsidRPr="009434E8">
        <w:rPr>
          <w:rFonts w:ascii="Times New Roman" w:hAnsi="Times New Roman"/>
          <w:sz w:val="24"/>
        </w:rPr>
        <w:t xml:space="preserve">Общая сумма задолженности </w:t>
      </w:r>
      <w:r w:rsidR="0091331D" w:rsidRPr="009434E8">
        <w:rPr>
          <w:rFonts w:ascii="Times New Roman" w:hAnsi="Times New Roman"/>
          <w:sz w:val="24"/>
        </w:rPr>
        <w:t xml:space="preserve">работодателя </w:t>
      </w:r>
      <w:r w:rsidR="00AB70A7" w:rsidRPr="009434E8">
        <w:rPr>
          <w:rFonts w:ascii="Times New Roman" w:hAnsi="Times New Roman"/>
          <w:sz w:val="24"/>
        </w:rPr>
        <w:t>по основным выплатам</w:t>
      </w:r>
      <w:r w:rsidR="0025417B" w:rsidRPr="009434E8">
        <w:rPr>
          <w:rFonts w:ascii="Times New Roman" w:hAnsi="Times New Roman"/>
          <w:sz w:val="24"/>
        </w:rPr>
        <w:t xml:space="preserve"> передо мной</w:t>
      </w:r>
      <w:r w:rsidR="00AB70A7" w:rsidRPr="009434E8">
        <w:rPr>
          <w:rFonts w:ascii="Times New Roman" w:hAnsi="Times New Roman"/>
          <w:sz w:val="24"/>
        </w:rPr>
        <w:t xml:space="preserve"> за</w:t>
      </w:r>
      <w:r w:rsidR="0032510A" w:rsidRPr="009434E8">
        <w:rPr>
          <w:rFonts w:ascii="Times New Roman" w:hAnsi="Times New Roman"/>
          <w:sz w:val="24"/>
        </w:rPr>
        <w:t xml:space="preserve"> указанный период </w:t>
      </w:r>
      <w:r w:rsidR="00AB70A7" w:rsidRPr="009434E8">
        <w:rPr>
          <w:rFonts w:ascii="Times New Roman" w:hAnsi="Times New Roman"/>
          <w:sz w:val="24"/>
        </w:rPr>
        <w:t xml:space="preserve">составила </w:t>
      </w:r>
      <w:r w:rsidR="00D91DE9">
        <w:rPr>
          <w:rFonts w:ascii="Times New Roman" w:hAnsi="Times New Roman"/>
          <w:sz w:val="24"/>
        </w:rPr>
        <w:t xml:space="preserve">175 000 </w:t>
      </w:r>
      <w:r w:rsidR="00AB70A7" w:rsidRPr="009434E8">
        <w:rPr>
          <w:rFonts w:ascii="Times New Roman" w:hAnsi="Times New Roman"/>
          <w:sz w:val="24"/>
        </w:rPr>
        <w:t>руб</w:t>
      </w:r>
      <w:r w:rsidR="0032510A" w:rsidRPr="009434E8">
        <w:rPr>
          <w:rFonts w:ascii="Times New Roman" w:hAnsi="Times New Roman"/>
          <w:sz w:val="24"/>
        </w:rPr>
        <w:t>.</w:t>
      </w:r>
      <w:r w:rsidR="0091331D" w:rsidRPr="009434E8">
        <w:rPr>
          <w:rFonts w:ascii="Times New Roman" w:hAnsi="Times New Roman"/>
          <w:sz w:val="24"/>
        </w:rPr>
        <w:t xml:space="preserve"> Расчет представлен в </w:t>
      </w:r>
      <w:r w:rsidR="00AB70A7" w:rsidRPr="009434E8">
        <w:rPr>
          <w:rFonts w:ascii="Times New Roman" w:hAnsi="Times New Roman"/>
          <w:sz w:val="24"/>
        </w:rPr>
        <w:t>Приложени</w:t>
      </w:r>
      <w:r w:rsidR="0091331D" w:rsidRPr="009434E8">
        <w:rPr>
          <w:rFonts w:ascii="Times New Roman" w:hAnsi="Times New Roman"/>
          <w:sz w:val="24"/>
        </w:rPr>
        <w:t>и</w:t>
      </w:r>
      <w:r w:rsidR="00AB70A7" w:rsidRPr="009434E8">
        <w:rPr>
          <w:rFonts w:ascii="Times New Roman" w:hAnsi="Times New Roman"/>
          <w:sz w:val="24"/>
        </w:rPr>
        <w:t xml:space="preserve"> №</w:t>
      </w:r>
      <w:r w:rsidR="00246AF7">
        <w:rPr>
          <w:rFonts w:ascii="Times New Roman" w:hAnsi="Times New Roman"/>
          <w:sz w:val="24"/>
        </w:rPr>
        <w:t>7</w:t>
      </w:r>
      <w:r w:rsidR="00AB70A7" w:rsidRPr="009434E8">
        <w:rPr>
          <w:rFonts w:ascii="Times New Roman" w:hAnsi="Times New Roman"/>
          <w:sz w:val="24"/>
        </w:rPr>
        <w:t>.</w:t>
      </w:r>
    </w:p>
    <w:p w14:paraId="2D17D285" w14:textId="515804B3" w:rsidR="0032510A" w:rsidRPr="009434E8" w:rsidRDefault="005B60EE" w:rsidP="00E6050C">
      <w:pPr>
        <w:pStyle w:val="a0"/>
        <w:tabs>
          <w:tab w:val="left" w:pos="6946"/>
        </w:tabs>
        <w:spacing w:after="3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обязанности по выплате заработной платы и обеспечение равной оплаты за равный труд является прямым обязательством работодателя</w:t>
      </w:r>
      <w:r w:rsidR="0032510A" w:rsidRPr="009434E8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и предусмотрено</w:t>
      </w:r>
      <w:r w:rsidR="0091331D" w:rsidRPr="009434E8">
        <w:rPr>
          <w:rFonts w:ascii="Times New Roman" w:hAnsi="Times New Roman"/>
          <w:sz w:val="24"/>
        </w:rPr>
        <w:t xml:space="preserve"> трудовым з</w:t>
      </w:r>
      <w:r w:rsidR="0032510A" w:rsidRPr="009434E8">
        <w:rPr>
          <w:rFonts w:ascii="Times New Roman" w:hAnsi="Times New Roman"/>
          <w:sz w:val="24"/>
        </w:rPr>
        <w:t xml:space="preserve">аконодательством </w:t>
      </w:r>
      <w:r w:rsidR="0091331D" w:rsidRPr="009434E8">
        <w:rPr>
          <w:rFonts w:ascii="Times New Roman" w:hAnsi="Times New Roman"/>
          <w:sz w:val="24"/>
        </w:rPr>
        <w:t xml:space="preserve">Российской Федерации </w:t>
      </w:r>
      <w:r w:rsidR="0032510A" w:rsidRPr="009434E8">
        <w:rPr>
          <w:rFonts w:ascii="Times New Roman" w:hAnsi="Times New Roman"/>
          <w:sz w:val="24"/>
        </w:rPr>
        <w:t xml:space="preserve">и условиями </w:t>
      </w:r>
      <w:r w:rsidR="00E6050C" w:rsidRPr="009434E8">
        <w:rPr>
          <w:rFonts w:ascii="Times New Roman" w:hAnsi="Times New Roman"/>
          <w:sz w:val="24"/>
        </w:rPr>
        <w:t xml:space="preserve">действующего </w:t>
      </w:r>
      <w:r w:rsidR="0032510A" w:rsidRPr="009434E8">
        <w:rPr>
          <w:rFonts w:ascii="Times New Roman" w:hAnsi="Times New Roman"/>
          <w:sz w:val="24"/>
        </w:rPr>
        <w:t>трудового договора</w:t>
      </w:r>
      <w:r w:rsidR="00E6050C" w:rsidRPr="009434E8">
        <w:rPr>
          <w:rFonts w:ascii="Times New Roman" w:hAnsi="Times New Roman"/>
          <w:sz w:val="24"/>
        </w:rPr>
        <w:t xml:space="preserve"> </w:t>
      </w:r>
      <w:r w:rsidR="00D91DE9">
        <w:rPr>
          <w:rFonts w:ascii="Times New Roman" w:hAnsi="Times New Roman"/>
          <w:sz w:val="24"/>
        </w:rPr>
        <w:t xml:space="preserve">№517 от 01 января </w:t>
      </w:r>
      <w:r w:rsidR="002E65B1">
        <w:rPr>
          <w:rFonts w:ascii="Times New Roman" w:hAnsi="Times New Roman"/>
          <w:sz w:val="24"/>
        </w:rPr>
        <w:t>2020</w:t>
      </w:r>
      <w:r w:rsidR="00D91DE9">
        <w:rPr>
          <w:rFonts w:ascii="Times New Roman" w:hAnsi="Times New Roman"/>
          <w:sz w:val="24"/>
        </w:rPr>
        <w:t xml:space="preserve"> г.</w:t>
      </w:r>
    </w:p>
    <w:p w14:paraId="05F3F516" w14:textId="77F94B31" w:rsidR="0032510A" w:rsidRPr="009434E8" w:rsidRDefault="00E6050C" w:rsidP="0032510A">
      <w:pPr>
        <w:pStyle w:val="a0"/>
        <w:spacing w:after="360" w:line="360" w:lineRule="auto"/>
        <w:jc w:val="both"/>
        <w:rPr>
          <w:rFonts w:ascii="Times New Roman" w:hAnsi="Times New Roman"/>
          <w:sz w:val="24"/>
        </w:rPr>
      </w:pPr>
      <w:proofErr w:type="gramStart"/>
      <w:r w:rsidRPr="009434E8">
        <w:rPr>
          <w:rFonts w:ascii="Times New Roman" w:hAnsi="Times New Roman"/>
          <w:sz w:val="24"/>
        </w:rPr>
        <w:t>Согласно статьи</w:t>
      </w:r>
      <w:r w:rsidR="0032510A" w:rsidRPr="009434E8">
        <w:rPr>
          <w:rFonts w:ascii="Times New Roman" w:hAnsi="Times New Roman"/>
          <w:sz w:val="24"/>
        </w:rPr>
        <w:t xml:space="preserve"> 236 Трудового кодекса РФ, при нарушении работодателем установленного срока выплаты заработной платы и </w:t>
      </w:r>
      <w:r w:rsidRPr="009434E8">
        <w:rPr>
          <w:rFonts w:ascii="Times New Roman" w:hAnsi="Times New Roman"/>
          <w:sz w:val="24"/>
        </w:rPr>
        <w:t xml:space="preserve">иных причитающихся работнику </w:t>
      </w:r>
      <w:r w:rsidR="0032510A" w:rsidRPr="009434E8">
        <w:rPr>
          <w:rFonts w:ascii="Times New Roman" w:hAnsi="Times New Roman"/>
          <w:sz w:val="24"/>
        </w:rPr>
        <w:t>выплат</w:t>
      </w:r>
      <w:r w:rsidRPr="009434E8">
        <w:rPr>
          <w:rFonts w:ascii="Times New Roman" w:hAnsi="Times New Roman"/>
          <w:sz w:val="24"/>
        </w:rPr>
        <w:t xml:space="preserve">, работодатель обязан </w:t>
      </w:r>
      <w:r w:rsidR="001A4EB9">
        <w:rPr>
          <w:rFonts w:ascii="Times New Roman" w:hAnsi="Times New Roman"/>
          <w:sz w:val="24"/>
        </w:rPr>
        <w:t>выплатить</w:t>
      </w:r>
      <w:r w:rsidRPr="009434E8">
        <w:rPr>
          <w:rFonts w:ascii="Times New Roman" w:hAnsi="Times New Roman"/>
          <w:sz w:val="24"/>
        </w:rPr>
        <w:t xml:space="preserve"> их</w:t>
      </w:r>
      <w:r w:rsidR="0032510A" w:rsidRPr="009434E8">
        <w:rPr>
          <w:rFonts w:ascii="Times New Roman" w:hAnsi="Times New Roman"/>
          <w:sz w:val="24"/>
        </w:rPr>
        <w:t xml:space="preserve"> с уплатой денежной компенсации</w:t>
      </w:r>
      <w:r w:rsidRPr="009434E8">
        <w:rPr>
          <w:rFonts w:ascii="Times New Roman" w:hAnsi="Times New Roman"/>
          <w:sz w:val="24"/>
        </w:rPr>
        <w:t xml:space="preserve"> </w:t>
      </w:r>
      <w:r w:rsidR="0032510A" w:rsidRPr="009434E8">
        <w:rPr>
          <w:rFonts w:ascii="Times New Roman" w:hAnsi="Times New Roman"/>
          <w:sz w:val="24"/>
        </w:rPr>
        <w:t>в размере не ниже одной</w:t>
      </w:r>
      <w:r w:rsidR="00FA3D49" w:rsidRPr="00FA3D49">
        <w:rPr>
          <w:rFonts w:ascii="Times New Roman" w:hAnsi="Times New Roman"/>
          <w:sz w:val="24"/>
        </w:rPr>
        <w:t xml:space="preserve"> сто пятидесятой</w:t>
      </w:r>
      <w:r w:rsidR="0032510A" w:rsidRPr="009434E8">
        <w:rPr>
          <w:rFonts w:ascii="Times New Roman" w:hAnsi="Times New Roman"/>
          <w:sz w:val="24"/>
        </w:rPr>
        <w:t xml:space="preserve"> действующей ставки </w:t>
      </w:r>
      <w:r w:rsidR="0025417B" w:rsidRPr="009434E8">
        <w:rPr>
          <w:rFonts w:ascii="Times New Roman" w:hAnsi="Times New Roman"/>
          <w:sz w:val="24"/>
        </w:rPr>
        <w:t>ЦБ</w:t>
      </w:r>
      <w:r w:rsidR="0032510A" w:rsidRPr="009434E8">
        <w:rPr>
          <w:rFonts w:ascii="Times New Roman" w:hAnsi="Times New Roman"/>
          <w:sz w:val="24"/>
        </w:rPr>
        <w:t xml:space="preserve"> РФ от невыплаченных сумм за каждый день </w:t>
      </w:r>
      <w:r w:rsidRPr="009434E8">
        <w:rPr>
          <w:rFonts w:ascii="Times New Roman" w:hAnsi="Times New Roman"/>
          <w:sz w:val="24"/>
        </w:rPr>
        <w:t>просрочки платежей</w:t>
      </w:r>
      <w:r w:rsidR="0032510A" w:rsidRPr="009434E8">
        <w:rPr>
          <w:rFonts w:ascii="Times New Roman" w:hAnsi="Times New Roman"/>
          <w:sz w:val="24"/>
        </w:rPr>
        <w:t>, начиная со следующего дня</w:t>
      </w:r>
      <w:r w:rsidR="005048DA">
        <w:rPr>
          <w:rFonts w:ascii="Times New Roman" w:hAnsi="Times New Roman"/>
          <w:sz w:val="24"/>
        </w:rPr>
        <w:t>,</w:t>
      </w:r>
      <w:r w:rsidR="0032510A" w:rsidRPr="009434E8">
        <w:rPr>
          <w:rFonts w:ascii="Times New Roman" w:hAnsi="Times New Roman"/>
          <w:sz w:val="24"/>
        </w:rPr>
        <w:t xml:space="preserve"> после </w:t>
      </w:r>
      <w:r w:rsidR="0025417B" w:rsidRPr="009434E8">
        <w:rPr>
          <w:rFonts w:ascii="Times New Roman" w:hAnsi="Times New Roman"/>
          <w:sz w:val="24"/>
        </w:rPr>
        <w:t>установленного договором</w:t>
      </w:r>
      <w:r w:rsidRPr="009434E8">
        <w:rPr>
          <w:rFonts w:ascii="Times New Roman" w:hAnsi="Times New Roman"/>
          <w:sz w:val="24"/>
        </w:rPr>
        <w:t xml:space="preserve"> </w:t>
      </w:r>
      <w:r w:rsidR="0032510A" w:rsidRPr="009434E8">
        <w:rPr>
          <w:rFonts w:ascii="Times New Roman" w:hAnsi="Times New Roman"/>
          <w:sz w:val="24"/>
        </w:rPr>
        <w:t xml:space="preserve">срока выплаты по </w:t>
      </w:r>
      <w:r w:rsidRPr="009434E8">
        <w:rPr>
          <w:rFonts w:ascii="Times New Roman" w:hAnsi="Times New Roman"/>
          <w:sz w:val="24"/>
        </w:rPr>
        <w:t xml:space="preserve">дату </w:t>
      </w:r>
      <w:r w:rsidR="0032510A" w:rsidRPr="009434E8">
        <w:rPr>
          <w:rFonts w:ascii="Times New Roman" w:hAnsi="Times New Roman"/>
          <w:sz w:val="24"/>
        </w:rPr>
        <w:t>фактического расчета включительно.</w:t>
      </w:r>
      <w:proofErr w:type="gramEnd"/>
    </w:p>
    <w:p w14:paraId="7B0E0C61" w14:textId="7FBE5F16" w:rsidR="0032510A" w:rsidRPr="009434E8" w:rsidRDefault="00E6050C" w:rsidP="0032510A">
      <w:pPr>
        <w:pStyle w:val="a0"/>
        <w:spacing w:after="360" w:line="360" w:lineRule="auto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lastRenderedPageBreak/>
        <w:t xml:space="preserve">На день </w:t>
      </w:r>
      <w:r w:rsidR="0032510A" w:rsidRPr="009434E8">
        <w:rPr>
          <w:rFonts w:ascii="Times New Roman" w:hAnsi="Times New Roman"/>
          <w:sz w:val="24"/>
        </w:rPr>
        <w:t xml:space="preserve">обращения </w:t>
      </w:r>
      <w:r w:rsidRPr="009434E8">
        <w:rPr>
          <w:rFonts w:ascii="Times New Roman" w:hAnsi="Times New Roman"/>
          <w:sz w:val="24"/>
        </w:rPr>
        <w:t xml:space="preserve">с исковым заявлением </w:t>
      </w:r>
      <w:r w:rsidR="0032510A" w:rsidRPr="009434E8">
        <w:rPr>
          <w:rFonts w:ascii="Times New Roman" w:hAnsi="Times New Roman"/>
          <w:sz w:val="24"/>
        </w:rPr>
        <w:t xml:space="preserve">в суд ответчик обязан </w:t>
      </w:r>
      <w:r w:rsidRPr="009434E8">
        <w:rPr>
          <w:rFonts w:ascii="Times New Roman" w:hAnsi="Times New Roman"/>
          <w:sz w:val="24"/>
        </w:rPr>
        <w:t xml:space="preserve">выплатить мне, как истцу, </w:t>
      </w:r>
      <w:r w:rsidR="0032510A" w:rsidRPr="009434E8">
        <w:rPr>
          <w:rFonts w:ascii="Times New Roman" w:hAnsi="Times New Roman"/>
          <w:sz w:val="24"/>
        </w:rPr>
        <w:t xml:space="preserve">денежную компенсацию в размере </w:t>
      </w:r>
      <w:r w:rsidR="002E65B1" w:rsidRPr="002E65B1">
        <w:rPr>
          <w:rFonts w:ascii="Times New Roman" w:hAnsi="Times New Roman"/>
          <w:sz w:val="24"/>
        </w:rPr>
        <w:t>7 128,33</w:t>
      </w:r>
      <w:r w:rsidR="0032510A" w:rsidRPr="009434E8">
        <w:rPr>
          <w:rFonts w:ascii="Times New Roman" w:hAnsi="Times New Roman"/>
          <w:sz w:val="24"/>
        </w:rPr>
        <w:t xml:space="preserve"> руб. Расчет</w:t>
      </w:r>
      <w:r w:rsidRPr="009434E8">
        <w:rPr>
          <w:rFonts w:ascii="Times New Roman" w:hAnsi="Times New Roman"/>
          <w:sz w:val="24"/>
        </w:rPr>
        <w:t xml:space="preserve"> суммы компенсации</w:t>
      </w:r>
      <w:r w:rsidR="0032510A" w:rsidRPr="009434E8">
        <w:rPr>
          <w:rFonts w:ascii="Times New Roman" w:hAnsi="Times New Roman"/>
          <w:sz w:val="24"/>
        </w:rPr>
        <w:t xml:space="preserve"> </w:t>
      </w:r>
      <w:r w:rsidR="0091331D" w:rsidRPr="009434E8">
        <w:rPr>
          <w:rFonts w:ascii="Times New Roman" w:hAnsi="Times New Roman"/>
          <w:sz w:val="24"/>
        </w:rPr>
        <w:t xml:space="preserve">представлен в </w:t>
      </w:r>
      <w:r w:rsidRPr="009434E8">
        <w:rPr>
          <w:rFonts w:ascii="Times New Roman" w:hAnsi="Times New Roman"/>
          <w:sz w:val="24"/>
        </w:rPr>
        <w:t>Приложени</w:t>
      </w:r>
      <w:r w:rsidR="0091331D" w:rsidRPr="009434E8">
        <w:rPr>
          <w:rFonts w:ascii="Times New Roman" w:hAnsi="Times New Roman"/>
          <w:sz w:val="24"/>
        </w:rPr>
        <w:t>и</w:t>
      </w:r>
      <w:r w:rsidRPr="009434E8">
        <w:rPr>
          <w:rFonts w:ascii="Times New Roman" w:hAnsi="Times New Roman"/>
          <w:sz w:val="24"/>
        </w:rPr>
        <w:t xml:space="preserve"> №</w:t>
      </w:r>
      <w:r w:rsidR="00246AF7">
        <w:rPr>
          <w:rFonts w:ascii="Times New Roman" w:hAnsi="Times New Roman"/>
          <w:sz w:val="24"/>
        </w:rPr>
        <w:t>8</w:t>
      </w:r>
      <w:r w:rsidR="0032510A" w:rsidRPr="009434E8">
        <w:rPr>
          <w:rFonts w:ascii="Times New Roman" w:hAnsi="Times New Roman"/>
          <w:sz w:val="24"/>
        </w:rPr>
        <w:t>.</w:t>
      </w:r>
    </w:p>
    <w:p w14:paraId="64FDD8B3" w14:textId="5B1A439F" w:rsidR="0032510A" w:rsidRPr="009434E8" w:rsidRDefault="0032510A" w:rsidP="0032510A">
      <w:pPr>
        <w:pStyle w:val="a0"/>
        <w:spacing w:after="360" w:line="360" w:lineRule="auto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 xml:space="preserve">В соответствии со статьей 237 Трудового кодекса РФ моральный вред, причиненный неправомерными действиями </w:t>
      </w:r>
      <w:r w:rsidR="00E6050C" w:rsidRPr="009434E8">
        <w:rPr>
          <w:rFonts w:ascii="Times New Roman" w:hAnsi="Times New Roman"/>
          <w:sz w:val="24"/>
        </w:rPr>
        <w:t xml:space="preserve">работодателя </w:t>
      </w:r>
      <w:r w:rsidRPr="009434E8">
        <w:rPr>
          <w:rFonts w:ascii="Times New Roman" w:hAnsi="Times New Roman"/>
          <w:sz w:val="24"/>
        </w:rPr>
        <w:t xml:space="preserve">или </w:t>
      </w:r>
      <w:r w:rsidR="00E6050C" w:rsidRPr="009434E8">
        <w:rPr>
          <w:rFonts w:ascii="Times New Roman" w:hAnsi="Times New Roman"/>
          <w:sz w:val="24"/>
        </w:rPr>
        <w:t xml:space="preserve">его </w:t>
      </w:r>
      <w:r w:rsidRPr="009434E8">
        <w:rPr>
          <w:rFonts w:ascii="Times New Roman" w:hAnsi="Times New Roman"/>
          <w:sz w:val="24"/>
        </w:rPr>
        <w:t xml:space="preserve">бездействием, возмещается </w:t>
      </w:r>
      <w:r w:rsidR="0025417B" w:rsidRPr="009434E8">
        <w:rPr>
          <w:rFonts w:ascii="Times New Roman" w:hAnsi="Times New Roman"/>
          <w:sz w:val="24"/>
        </w:rPr>
        <w:t xml:space="preserve">сотруднику </w:t>
      </w:r>
      <w:r w:rsidRPr="009434E8">
        <w:rPr>
          <w:rFonts w:ascii="Times New Roman" w:hAnsi="Times New Roman"/>
          <w:sz w:val="24"/>
        </w:rPr>
        <w:t xml:space="preserve">в денежной форме в </w:t>
      </w:r>
      <w:r w:rsidR="00E6050C" w:rsidRPr="009434E8">
        <w:rPr>
          <w:rFonts w:ascii="Times New Roman" w:hAnsi="Times New Roman"/>
          <w:sz w:val="24"/>
        </w:rPr>
        <w:t>сумме</w:t>
      </w:r>
      <w:r w:rsidRPr="009434E8">
        <w:rPr>
          <w:rFonts w:ascii="Times New Roman" w:hAnsi="Times New Roman"/>
          <w:sz w:val="24"/>
        </w:rPr>
        <w:t>, определяем</w:t>
      </w:r>
      <w:r w:rsidR="00E6050C" w:rsidRPr="009434E8">
        <w:rPr>
          <w:rFonts w:ascii="Times New Roman" w:hAnsi="Times New Roman"/>
          <w:sz w:val="24"/>
        </w:rPr>
        <w:t>ой пунктами действующего</w:t>
      </w:r>
      <w:r w:rsidRPr="009434E8">
        <w:rPr>
          <w:rFonts w:ascii="Times New Roman" w:hAnsi="Times New Roman"/>
          <w:sz w:val="24"/>
        </w:rPr>
        <w:t xml:space="preserve"> трудового договора. </w:t>
      </w:r>
      <w:r w:rsidR="00E6050C" w:rsidRPr="009434E8">
        <w:rPr>
          <w:rFonts w:ascii="Times New Roman" w:hAnsi="Times New Roman"/>
          <w:sz w:val="24"/>
        </w:rPr>
        <w:t>При</w:t>
      </w:r>
      <w:r w:rsidRPr="009434E8">
        <w:rPr>
          <w:rFonts w:ascii="Times New Roman" w:hAnsi="Times New Roman"/>
          <w:sz w:val="24"/>
        </w:rPr>
        <w:t xml:space="preserve"> возникновени</w:t>
      </w:r>
      <w:r w:rsidR="00E6050C" w:rsidRPr="009434E8">
        <w:rPr>
          <w:rFonts w:ascii="Times New Roman" w:hAnsi="Times New Roman"/>
          <w:sz w:val="24"/>
        </w:rPr>
        <w:t>и</w:t>
      </w:r>
      <w:r w:rsidRPr="009434E8">
        <w:rPr>
          <w:rFonts w:ascii="Times New Roman" w:hAnsi="Times New Roman"/>
          <w:sz w:val="24"/>
        </w:rPr>
        <w:t xml:space="preserve"> спора причинени</w:t>
      </w:r>
      <w:r w:rsidR="00E6050C" w:rsidRPr="009434E8">
        <w:rPr>
          <w:rFonts w:ascii="Times New Roman" w:hAnsi="Times New Roman"/>
          <w:sz w:val="24"/>
        </w:rPr>
        <w:t>е</w:t>
      </w:r>
      <w:r w:rsidRPr="009434E8">
        <w:rPr>
          <w:rFonts w:ascii="Times New Roman" w:hAnsi="Times New Roman"/>
          <w:sz w:val="24"/>
        </w:rPr>
        <w:t xml:space="preserve"> морального вреда и размер его </w:t>
      </w:r>
      <w:r w:rsidR="00E6050C" w:rsidRPr="009434E8">
        <w:rPr>
          <w:rFonts w:ascii="Times New Roman" w:hAnsi="Times New Roman"/>
          <w:sz w:val="24"/>
        </w:rPr>
        <w:t>компенсации</w:t>
      </w:r>
      <w:r w:rsidRPr="009434E8">
        <w:rPr>
          <w:rFonts w:ascii="Times New Roman" w:hAnsi="Times New Roman"/>
          <w:sz w:val="24"/>
        </w:rPr>
        <w:t xml:space="preserve"> определяются судом независимо от </w:t>
      </w:r>
      <w:r w:rsidR="0091331D" w:rsidRPr="009434E8">
        <w:rPr>
          <w:rFonts w:ascii="Times New Roman" w:hAnsi="Times New Roman"/>
          <w:sz w:val="24"/>
        </w:rPr>
        <w:t xml:space="preserve">возмещаемого </w:t>
      </w:r>
      <w:r w:rsidRPr="009434E8">
        <w:rPr>
          <w:rFonts w:ascii="Times New Roman" w:hAnsi="Times New Roman"/>
          <w:sz w:val="24"/>
        </w:rPr>
        <w:t>имущественного ущерба.</w:t>
      </w:r>
    </w:p>
    <w:p w14:paraId="3D21AE0E" w14:textId="77777777" w:rsidR="0032510A" w:rsidRPr="009434E8" w:rsidRDefault="0032510A" w:rsidP="0032510A">
      <w:pPr>
        <w:pStyle w:val="a0"/>
        <w:spacing w:after="360" w:line="360" w:lineRule="auto"/>
        <w:jc w:val="both"/>
        <w:rPr>
          <w:rStyle w:val="a6"/>
          <w:rFonts w:ascii="Times New Roman" w:hAnsi="Times New Roman"/>
        </w:rPr>
      </w:pPr>
      <w:r w:rsidRPr="009434E8">
        <w:rPr>
          <w:rFonts w:ascii="Times New Roman" w:hAnsi="Times New Roman"/>
          <w:sz w:val="24"/>
        </w:rPr>
        <w:t xml:space="preserve">На основании </w:t>
      </w:r>
      <w:r w:rsidR="00AB70A7" w:rsidRPr="009434E8">
        <w:rPr>
          <w:rFonts w:ascii="Times New Roman" w:hAnsi="Times New Roman"/>
          <w:sz w:val="24"/>
        </w:rPr>
        <w:t>выше</w:t>
      </w:r>
      <w:r w:rsidRPr="009434E8">
        <w:rPr>
          <w:rFonts w:ascii="Times New Roman" w:hAnsi="Times New Roman"/>
          <w:sz w:val="24"/>
        </w:rPr>
        <w:t xml:space="preserve">изложенного, </w:t>
      </w:r>
      <w:r w:rsidR="00AB70A7" w:rsidRPr="009434E8">
        <w:rPr>
          <w:rFonts w:ascii="Times New Roman" w:hAnsi="Times New Roman"/>
          <w:sz w:val="24"/>
        </w:rPr>
        <w:t xml:space="preserve">в силу действия </w:t>
      </w:r>
      <w:r w:rsidRPr="009434E8">
        <w:rPr>
          <w:rFonts w:ascii="Times New Roman" w:hAnsi="Times New Roman"/>
          <w:sz w:val="24"/>
        </w:rPr>
        <w:t>ст. 236, 237,</w:t>
      </w:r>
      <w:r w:rsidR="00AB70A7" w:rsidRPr="009434E8">
        <w:rPr>
          <w:rFonts w:ascii="Times New Roman" w:hAnsi="Times New Roman"/>
          <w:sz w:val="24"/>
        </w:rPr>
        <w:t xml:space="preserve"> 391 Трудового кодекса РФ, статей</w:t>
      </w:r>
      <w:r w:rsidRPr="009434E8">
        <w:rPr>
          <w:rFonts w:ascii="Times New Roman" w:hAnsi="Times New Roman"/>
          <w:sz w:val="24"/>
        </w:rPr>
        <w:t xml:space="preserve"> 131-132 Гражданского процессуального кодекса РФ,</w:t>
      </w:r>
    </w:p>
    <w:p w14:paraId="501F263A" w14:textId="77777777" w:rsidR="0032510A" w:rsidRPr="009434E8" w:rsidRDefault="0032510A" w:rsidP="0032510A">
      <w:pPr>
        <w:pStyle w:val="a0"/>
        <w:spacing w:after="360" w:line="360" w:lineRule="auto"/>
        <w:jc w:val="center"/>
        <w:rPr>
          <w:rFonts w:ascii="Times New Roman" w:hAnsi="Times New Roman"/>
        </w:rPr>
      </w:pPr>
      <w:r w:rsidRPr="009434E8">
        <w:rPr>
          <w:rStyle w:val="a6"/>
          <w:rFonts w:ascii="Times New Roman" w:hAnsi="Times New Roman"/>
          <w:sz w:val="24"/>
        </w:rPr>
        <w:t>Прошу:</w:t>
      </w:r>
    </w:p>
    <w:p w14:paraId="560A626D" w14:textId="1C3F7B1F" w:rsidR="0032510A" w:rsidRPr="00516454" w:rsidRDefault="0032510A" w:rsidP="0032510A">
      <w:pPr>
        <w:pStyle w:val="a0"/>
        <w:numPr>
          <w:ilvl w:val="0"/>
          <w:numId w:val="4"/>
        </w:numPr>
        <w:spacing w:after="360" w:line="360" w:lineRule="auto"/>
        <w:jc w:val="both"/>
        <w:rPr>
          <w:rFonts w:ascii="Times New Roman" w:hAnsi="Times New Roman"/>
          <w:sz w:val="24"/>
        </w:rPr>
      </w:pPr>
      <w:r w:rsidRPr="00516454">
        <w:rPr>
          <w:rFonts w:ascii="Times New Roman" w:hAnsi="Times New Roman"/>
          <w:sz w:val="24"/>
        </w:rPr>
        <w:t xml:space="preserve">Взыскать с </w:t>
      </w:r>
      <w:r w:rsidR="00D91DE9" w:rsidRPr="00516454">
        <w:rPr>
          <w:rFonts w:ascii="Times New Roman" w:hAnsi="Times New Roman"/>
          <w:sz w:val="24"/>
        </w:rPr>
        <w:t>ООО «Глобал123»</w:t>
      </w:r>
      <w:r w:rsidRPr="00516454">
        <w:rPr>
          <w:rFonts w:ascii="Times New Roman" w:hAnsi="Times New Roman"/>
          <w:sz w:val="24"/>
        </w:rPr>
        <w:t xml:space="preserve"> в мою пользу </w:t>
      </w:r>
      <w:r w:rsidR="00D91DE9" w:rsidRPr="00516454">
        <w:rPr>
          <w:rFonts w:ascii="Times New Roman" w:hAnsi="Times New Roman"/>
          <w:sz w:val="24"/>
        </w:rPr>
        <w:t>175 000</w:t>
      </w:r>
      <w:r w:rsidRPr="00516454">
        <w:rPr>
          <w:rFonts w:ascii="Times New Roman" w:hAnsi="Times New Roman"/>
          <w:sz w:val="24"/>
        </w:rPr>
        <w:t xml:space="preserve"> руб., составляющи</w:t>
      </w:r>
      <w:r w:rsidR="00AB70A7" w:rsidRPr="00516454">
        <w:rPr>
          <w:rFonts w:ascii="Times New Roman" w:hAnsi="Times New Roman"/>
          <w:sz w:val="24"/>
        </w:rPr>
        <w:t>е</w:t>
      </w:r>
      <w:r w:rsidRPr="00516454">
        <w:rPr>
          <w:rFonts w:ascii="Times New Roman" w:hAnsi="Times New Roman"/>
          <w:sz w:val="24"/>
        </w:rPr>
        <w:t xml:space="preserve"> задолженность по </w:t>
      </w:r>
      <w:r w:rsidR="008771F4">
        <w:rPr>
          <w:rFonts w:ascii="Times New Roman" w:hAnsi="Times New Roman"/>
          <w:sz w:val="24"/>
        </w:rPr>
        <w:t>заработной плате за период 15.03.</w:t>
      </w:r>
      <w:r w:rsidR="002E65B1">
        <w:rPr>
          <w:rFonts w:ascii="Times New Roman" w:hAnsi="Times New Roman"/>
          <w:sz w:val="24"/>
        </w:rPr>
        <w:t>2020</w:t>
      </w:r>
      <w:r w:rsidR="008771F4">
        <w:rPr>
          <w:rFonts w:ascii="Times New Roman" w:hAnsi="Times New Roman"/>
          <w:sz w:val="24"/>
        </w:rPr>
        <w:t>-01.07.</w:t>
      </w:r>
      <w:r w:rsidR="002E65B1">
        <w:rPr>
          <w:rFonts w:ascii="Times New Roman" w:hAnsi="Times New Roman"/>
          <w:sz w:val="24"/>
        </w:rPr>
        <w:t>2020</w:t>
      </w:r>
      <w:r w:rsidRPr="00516454">
        <w:rPr>
          <w:rFonts w:ascii="Times New Roman" w:hAnsi="Times New Roman"/>
          <w:sz w:val="24"/>
        </w:rPr>
        <w:t>.</w:t>
      </w:r>
    </w:p>
    <w:p w14:paraId="51D2C1BD" w14:textId="66A4795A" w:rsidR="00D91DE9" w:rsidRPr="00FA3D49" w:rsidRDefault="0032510A" w:rsidP="00FA3D49">
      <w:pPr>
        <w:pStyle w:val="a0"/>
        <w:numPr>
          <w:ilvl w:val="0"/>
          <w:numId w:val="4"/>
        </w:numPr>
        <w:spacing w:after="360" w:line="360" w:lineRule="auto"/>
        <w:jc w:val="both"/>
        <w:rPr>
          <w:rStyle w:val="a6"/>
          <w:rFonts w:ascii="Times New Roman" w:hAnsi="Times New Roman"/>
          <w:b w:val="0"/>
        </w:rPr>
      </w:pPr>
      <w:r w:rsidRPr="00516454">
        <w:rPr>
          <w:rFonts w:ascii="Times New Roman" w:hAnsi="Times New Roman"/>
          <w:sz w:val="24"/>
        </w:rPr>
        <w:t xml:space="preserve">Взыскать с </w:t>
      </w:r>
      <w:r w:rsidR="00D91DE9" w:rsidRPr="00516454">
        <w:rPr>
          <w:rFonts w:ascii="Times New Roman" w:hAnsi="Times New Roman"/>
          <w:sz w:val="24"/>
        </w:rPr>
        <w:t xml:space="preserve">ООО «Глобал123» в пользу истца по данному иску </w:t>
      </w:r>
      <w:r w:rsidRPr="00516454">
        <w:rPr>
          <w:rFonts w:ascii="Times New Roman" w:hAnsi="Times New Roman"/>
          <w:sz w:val="24"/>
        </w:rPr>
        <w:t>в счет</w:t>
      </w:r>
      <w:r w:rsidR="002E65B1">
        <w:rPr>
          <w:rFonts w:ascii="Times New Roman" w:hAnsi="Times New Roman"/>
          <w:sz w:val="24"/>
        </w:rPr>
        <w:t xml:space="preserve"> денежной</w:t>
      </w:r>
      <w:r w:rsidRPr="00516454">
        <w:rPr>
          <w:rFonts w:ascii="Times New Roman" w:hAnsi="Times New Roman"/>
          <w:sz w:val="24"/>
        </w:rPr>
        <w:t xml:space="preserve"> компенсации </w:t>
      </w:r>
      <w:r w:rsidR="002E65B1">
        <w:rPr>
          <w:rFonts w:ascii="Times New Roman" w:hAnsi="Times New Roman"/>
          <w:sz w:val="24"/>
        </w:rPr>
        <w:t>по статье 236 Трудового кодекса Российской Федерации</w:t>
      </w:r>
      <w:r w:rsidRPr="00516454">
        <w:rPr>
          <w:rFonts w:ascii="Times New Roman" w:hAnsi="Times New Roman"/>
          <w:sz w:val="24"/>
        </w:rPr>
        <w:t xml:space="preserve"> </w:t>
      </w:r>
      <w:r w:rsidR="002E65B1" w:rsidRPr="002E65B1">
        <w:rPr>
          <w:rFonts w:ascii="Times New Roman" w:hAnsi="Times New Roman"/>
          <w:sz w:val="24"/>
        </w:rPr>
        <w:t xml:space="preserve">7 128,33 </w:t>
      </w:r>
      <w:r w:rsidRPr="00516454">
        <w:rPr>
          <w:rFonts w:ascii="Times New Roman" w:hAnsi="Times New Roman"/>
          <w:sz w:val="24"/>
        </w:rPr>
        <w:t>руб</w:t>
      </w:r>
      <w:r w:rsidR="002E65B1">
        <w:rPr>
          <w:rFonts w:ascii="Times New Roman" w:hAnsi="Times New Roman"/>
          <w:sz w:val="24"/>
        </w:rPr>
        <w:t>. за период 15.03.2020-01.07.2020</w:t>
      </w:r>
      <w:r w:rsidR="002E65B1" w:rsidRPr="00516454">
        <w:rPr>
          <w:rFonts w:ascii="Times New Roman" w:hAnsi="Times New Roman"/>
          <w:sz w:val="24"/>
        </w:rPr>
        <w:t>.</w:t>
      </w:r>
    </w:p>
    <w:p w14:paraId="70BDC9E6" w14:textId="31761BB2" w:rsidR="0032510A" w:rsidRPr="009434E8" w:rsidRDefault="0032510A" w:rsidP="0032510A">
      <w:pPr>
        <w:pStyle w:val="a0"/>
        <w:spacing w:after="360" w:line="360" w:lineRule="auto"/>
        <w:jc w:val="both"/>
        <w:rPr>
          <w:rFonts w:ascii="Times New Roman" w:hAnsi="Times New Roman"/>
        </w:rPr>
      </w:pPr>
      <w:r w:rsidRPr="009434E8">
        <w:rPr>
          <w:rStyle w:val="a6"/>
          <w:rFonts w:ascii="Times New Roman" w:hAnsi="Times New Roman"/>
          <w:sz w:val="24"/>
        </w:rPr>
        <w:t xml:space="preserve">Перечень прилагаемых к </w:t>
      </w:r>
      <w:r w:rsidR="0091331D" w:rsidRPr="009434E8">
        <w:rPr>
          <w:rStyle w:val="a6"/>
          <w:rFonts w:ascii="Times New Roman" w:hAnsi="Times New Roman"/>
          <w:sz w:val="24"/>
        </w:rPr>
        <w:t xml:space="preserve">исковому </w:t>
      </w:r>
      <w:r w:rsidRPr="009434E8">
        <w:rPr>
          <w:rStyle w:val="a6"/>
          <w:rFonts w:ascii="Times New Roman" w:hAnsi="Times New Roman"/>
          <w:sz w:val="24"/>
        </w:rPr>
        <w:t>заявлению документов</w:t>
      </w:r>
      <w:r w:rsidR="008771F4">
        <w:rPr>
          <w:rStyle w:val="a6"/>
          <w:rFonts w:ascii="Times New Roman" w:hAnsi="Times New Roman"/>
          <w:sz w:val="24"/>
        </w:rPr>
        <w:t>:</w:t>
      </w:r>
    </w:p>
    <w:p w14:paraId="0FC6C580" w14:textId="738481F9" w:rsidR="009434E8" w:rsidRPr="00246AF7" w:rsidRDefault="009434E8" w:rsidP="00246AF7">
      <w:pPr>
        <w:pStyle w:val="a0"/>
        <w:numPr>
          <w:ilvl w:val="0"/>
          <w:numId w:val="5"/>
        </w:numPr>
        <w:spacing w:after="360" w:line="360" w:lineRule="auto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>Уведомление о вручении</w:t>
      </w:r>
      <w:r w:rsidR="00516454">
        <w:rPr>
          <w:rFonts w:ascii="Times New Roman" w:hAnsi="Times New Roman"/>
          <w:sz w:val="24"/>
        </w:rPr>
        <w:t xml:space="preserve"> (документ</w:t>
      </w:r>
      <w:r w:rsidRPr="009434E8">
        <w:rPr>
          <w:rFonts w:ascii="Times New Roman" w:hAnsi="Times New Roman"/>
          <w:sz w:val="24"/>
        </w:rPr>
        <w:t>, подтверждающ</w:t>
      </w:r>
      <w:r w:rsidR="00516454">
        <w:rPr>
          <w:rFonts w:ascii="Times New Roman" w:hAnsi="Times New Roman"/>
          <w:sz w:val="24"/>
        </w:rPr>
        <w:t>ий</w:t>
      </w:r>
      <w:r w:rsidRPr="009434E8">
        <w:rPr>
          <w:rFonts w:ascii="Times New Roman" w:hAnsi="Times New Roman"/>
          <w:sz w:val="24"/>
        </w:rPr>
        <w:t xml:space="preserve"> направление лицам, участвующим в деле, копий искового заявления и приложенных документов, в том числе </w:t>
      </w:r>
      <w:r w:rsidR="00516454">
        <w:rPr>
          <w:rFonts w:ascii="Times New Roman" w:hAnsi="Times New Roman"/>
          <w:sz w:val="24"/>
        </w:rPr>
        <w:t xml:space="preserve">при подаче </w:t>
      </w:r>
      <w:r w:rsidRPr="009434E8">
        <w:rPr>
          <w:rFonts w:ascii="Times New Roman" w:hAnsi="Times New Roman"/>
          <w:sz w:val="24"/>
        </w:rPr>
        <w:t>искового заявления</w:t>
      </w:r>
      <w:r w:rsidR="00516454">
        <w:rPr>
          <w:rFonts w:ascii="Times New Roman" w:hAnsi="Times New Roman"/>
          <w:sz w:val="24"/>
        </w:rPr>
        <w:t xml:space="preserve"> и документов </w:t>
      </w:r>
      <w:r w:rsidR="00516454" w:rsidRPr="009434E8">
        <w:rPr>
          <w:rFonts w:ascii="Times New Roman" w:hAnsi="Times New Roman"/>
          <w:sz w:val="24"/>
        </w:rPr>
        <w:t>в суд</w:t>
      </w:r>
      <w:r w:rsidRPr="009434E8">
        <w:rPr>
          <w:rFonts w:ascii="Times New Roman" w:hAnsi="Times New Roman"/>
          <w:sz w:val="24"/>
        </w:rPr>
        <w:t xml:space="preserve"> </w:t>
      </w:r>
      <w:r w:rsidR="00516454">
        <w:rPr>
          <w:rFonts w:ascii="Times New Roman" w:hAnsi="Times New Roman"/>
          <w:sz w:val="24"/>
        </w:rPr>
        <w:t xml:space="preserve">через </w:t>
      </w:r>
      <w:r w:rsidRPr="009434E8">
        <w:rPr>
          <w:rFonts w:ascii="Times New Roman" w:hAnsi="Times New Roman"/>
          <w:sz w:val="24"/>
        </w:rPr>
        <w:t>форм</w:t>
      </w:r>
      <w:r w:rsidR="00516454">
        <w:rPr>
          <w:rFonts w:ascii="Times New Roman" w:hAnsi="Times New Roman"/>
          <w:sz w:val="24"/>
        </w:rPr>
        <w:t>у</w:t>
      </w:r>
      <w:r w:rsidRPr="009434E8">
        <w:rPr>
          <w:rFonts w:ascii="Times New Roman" w:hAnsi="Times New Roman"/>
          <w:sz w:val="24"/>
        </w:rPr>
        <w:t>, размещенн</w:t>
      </w:r>
      <w:r w:rsidR="00516454">
        <w:rPr>
          <w:rFonts w:ascii="Times New Roman" w:hAnsi="Times New Roman"/>
          <w:sz w:val="24"/>
        </w:rPr>
        <w:t>ую</w:t>
      </w:r>
      <w:r w:rsidRPr="009434E8">
        <w:rPr>
          <w:rFonts w:ascii="Times New Roman" w:hAnsi="Times New Roman"/>
          <w:sz w:val="24"/>
        </w:rPr>
        <w:t xml:space="preserve"> на </w:t>
      </w:r>
      <w:r w:rsidR="00516454">
        <w:rPr>
          <w:rFonts w:ascii="Times New Roman" w:hAnsi="Times New Roman"/>
          <w:sz w:val="24"/>
        </w:rPr>
        <w:t>оф. портале</w:t>
      </w:r>
      <w:r w:rsidRPr="009434E8">
        <w:rPr>
          <w:rFonts w:ascii="Times New Roman" w:hAnsi="Times New Roman"/>
          <w:sz w:val="24"/>
        </w:rPr>
        <w:t xml:space="preserve"> соответствующего суда в информационно-телекоммуникационной сети "Интернет"</w:t>
      </w:r>
      <w:r w:rsidR="00516454">
        <w:rPr>
          <w:rFonts w:ascii="Times New Roman" w:hAnsi="Times New Roman"/>
          <w:sz w:val="24"/>
        </w:rPr>
        <w:t>)</w:t>
      </w:r>
      <w:commentRangeStart w:id="1"/>
      <w:commentRangeEnd w:id="1"/>
    </w:p>
    <w:p w14:paraId="7DD24511" w14:textId="77777777" w:rsidR="00516454" w:rsidRDefault="0032510A" w:rsidP="00516454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>Копия приказа о приеме на работу</w:t>
      </w:r>
    </w:p>
    <w:p w14:paraId="67711A5B" w14:textId="286A32E2" w:rsidR="0032510A" w:rsidRPr="00516454" w:rsidRDefault="0032510A" w:rsidP="00516454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sz w:val="24"/>
        </w:rPr>
      </w:pPr>
      <w:r w:rsidRPr="00516454">
        <w:rPr>
          <w:rFonts w:ascii="Times New Roman" w:hAnsi="Times New Roman"/>
          <w:sz w:val="24"/>
        </w:rPr>
        <w:t>Трудовой договор</w:t>
      </w:r>
      <w:r w:rsidR="0025417B" w:rsidRPr="00516454">
        <w:rPr>
          <w:rFonts w:ascii="Times New Roman" w:hAnsi="Times New Roman"/>
          <w:sz w:val="24"/>
        </w:rPr>
        <w:t xml:space="preserve"> </w:t>
      </w:r>
      <w:r w:rsidR="00516454" w:rsidRPr="00516454">
        <w:rPr>
          <w:rFonts w:ascii="Times New Roman" w:hAnsi="Times New Roman"/>
          <w:sz w:val="24"/>
        </w:rPr>
        <w:t xml:space="preserve">№517 от 01 января </w:t>
      </w:r>
      <w:r w:rsidR="002E65B1">
        <w:rPr>
          <w:rFonts w:ascii="Times New Roman" w:hAnsi="Times New Roman"/>
          <w:sz w:val="24"/>
        </w:rPr>
        <w:t>2020</w:t>
      </w:r>
      <w:r w:rsidR="00516454" w:rsidRPr="00516454">
        <w:rPr>
          <w:rFonts w:ascii="Times New Roman" w:hAnsi="Times New Roman"/>
          <w:sz w:val="24"/>
        </w:rPr>
        <w:t xml:space="preserve"> г.</w:t>
      </w:r>
    </w:p>
    <w:p w14:paraId="790CFC88" w14:textId="56FE35FE" w:rsidR="0032510A" w:rsidRPr="009434E8" w:rsidRDefault="0032510A" w:rsidP="0032510A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>Копи</w:t>
      </w:r>
      <w:r w:rsidR="00516454">
        <w:rPr>
          <w:rFonts w:ascii="Times New Roman" w:hAnsi="Times New Roman"/>
          <w:sz w:val="24"/>
        </w:rPr>
        <w:t>я</w:t>
      </w:r>
      <w:r w:rsidRPr="009434E8">
        <w:rPr>
          <w:rFonts w:ascii="Times New Roman" w:hAnsi="Times New Roman"/>
          <w:sz w:val="24"/>
        </w:rPr>
        <w:t xml:space="preserve"> приказ</w:t>
      </w:r>
      <w:r w:rsidR="00516454">
        <w:rPr>
          <w:rFonts w:ascii="Times New Roman" w:hAnsi="Times New Roman"/>
          <w:sz w:val="24"/>
        </w:rPr>
        <w:t>а</w:t>
      </w:r>
      <w:r w:rsidRPr="009434E8">
        <w:rPr>
          <w:rFonts w:ascii="Times New Roman" w:hAnsi="Times New Roman"/>
          <w:sz w:val="24"/>
        </w:rPr>
        <w:t xml:space="preserve"> о порядке премирования</w:t>
      </w:r>
      <w:r w:rsidR="00516454">
        <w:rPr>
          <w:rFonts w:ascii="Times New Roman" w:hAnsi="Times New Roman"/>
          <w:sz w:val="24"/>
        </w:rPr>
        <w:t xml:space="preserve"> №5 от 15 января </w:t>
      </w:r>
      <w:r w:rsidR="002E65B1">
        <w:rPr>
          <w:rFonts w:ascii="Times New Roman" w:hAnsi="Times New Roman"/>
          <w:sz w:val="24"/>
        </w:rPr>
        <w:t>2020</w:t>
      </w:r>
      <w:r w:rsidR="00516454">
        <w:rPr>
          <w:rFonts w:ascii="Times New Roman" w:hAnsi="Times New Roman"/>
          <w:sz w:val="24"/>
        </w:rPr>
        <w:t xml:space="preserve"> г.</w:t>
      </w:r>
    </w:p>
    <w:p w14:paraId="0240E7B1" w14:textId="7B8526CB" w:rsidR="0032510A" w:rsidRPr="009434E8" w:rsidRDefault="0091331D" w:rsidP="0032510A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 xml:space="preserve">Справка об окладе </w:t>
      </w:r>
      <w:r w:rsidR="0032510A" w:rsidRPr="009434E8">
        <w:rPr>
          <w:rFonts w:ascii="Times New Roman" w:hAnsi="Times New Roman"/>
          <w:sz w:val="24"/>
        </w:rPr>
        <w:t>и</w:t>
      </w:r>
      <w:r w:rsidRPr="009434E8">
        <w:rPr>
          <w:rFonts w:ascii="Times New Roman" w:hAnsi="Times New Roman"/>
          <w:sz w:val="24"/>
        </w:rPr>
        <w:t xml:space="preserve"> размере</w:t>
      </w:r>
      <w:r w:rsidR="0032510A" w:rsidRPr="009434E8">
        <w:rPr>
          <w:rFonts w:ascii="Times New Roman" w:hAnsi="Times New Roman"/>
          <w:sz w:val="24"/>
        </w:rPr>
        <w:t xml:space="preserve"> средне</w:t>
      </w:r>
      <w:r w:rsidRPr="009434E8">
        <w:rPr>
          <w:rFonts w:ascii="Times New Roman" w:hAnsi="Times New Roman"/>
          <w:sz w:val="24"/>
        </w:rPr>
        <w:t>го</w:t>
      </w:r>
      <w:r w:rsidR="0032510A" w:rsidRPr="009434E8">
        <w:rPr>
          <w:rFonts w:ascii="Times New Roman" w:hAnsi="Times New Roman"/>
          <w:sz w:val="24"/>
        </w:rPr>
        <w:t xml:space="preserve"> заработк</w:t>
      </w:r>
      <w:r w:rsidRPr="009434E8">
        <w:rPr>
          <w:rFonts w:ascii="Times New Roman" w:hAnsi="Times New Roman"/>
          <w:sz w:val="24"/>
        </w:rPr>
        <w:t xml:space="preserve">а </w:t>
      </w:r>
      <w:r w:rsidR="00516454">
        <w:rPr>
          <w:rFonts w:ascii="Times New Roman" w:hAnsi="Times New Roman"/>
          <w:sz w:val="24"/>
        </w:rPr>
        <w:t>Иванова И.И.</w:t>
      </w:r>
    </w:p>
    <w:p w14:paraId="0F053590" w14:textId="590394D4" w:rsidR="0032510A" w:rsidRPr="009434E8" w:rsidRDefault="0032510A" w:rsidP="0091331D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i/>
          <w:sz w:val="24"/>
        </w:rPr>
      </w:pPr>
      <w:r w:rsidRPr="009434E8">
        <w:rPr>
          <w:rFonts w:ascii="Times New Roman" w:hAnsi="Times New Roman"/>
          <w:sz w:val="24"/>
        </w:rPr>
        <w:lastRenderedPageBreak/>
        <w:t xml:space="preserve">Справка о </w:t>
      </w:r>
      <w:r w:rsidR="00516454">
        <w:rPr>
          <w:rFonts w:ascii="Times New Roman" w:hAnsi="Times New Roman"/>
          <w:sz w:val="24"/>
        </w:rPr>
        <w:t>не начислении выплат</w:t>
      </w:r>
    </w:p>
    <w:p w14:paraId="55E49AFF" w14:textId="0E3F0ECA" w:rsidR="0032510A" w:rsidRPr="009434E8" w:rsidRDefault="0032510A" w:rsidP="0032510A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>Расчет</w:t>
      </w:r>
      <w:r w:rsidR="0091331D" w:rsidRPr="009434E8">
        <w:rPr>
          <w:rFonts w:ascii="Times New Roman" w:hAnsi="Times New Roman"/>
          <w:sz w:val="24"/>
        </w:rPr>
        <w:t xml:space="preserve"> сум</w:t>
      </w:r>
      <w:r w:rsidR="008771F4" w:rsidRPr="009434E8">
        <w:rPr>
          <w:rFonts w:ascii="Times New Roman" w:hAnsi="Times New Roman"/>
          <w:sz w:val="24"/>
        </w:rPr>
        <w:t>м</w:t>
      </w:r>
      <w:commentRangeStart w:id="2"/>
      <w:commentRangeStart w:id="3"/>
      <w:commentRangeEnd w:id="2"/>
      <w:commentRangeEnd w:id="3"/>
      <w:r w:rsidR="0091331D" w:rsidRPr="009434E8">
        <w:rPr>
          <w:rFonts w:ascii="Times New Roman" w:hAnsi="Times New Roman"/>
          <w:sz w:val="24"/>
        </w:rPr>
        <w:t>ы задолженности</w:t>
      </w:r>
      <w:r w:rsidRPr="009434E8">
        <w:rPr>
          <w:rFonts w:ascii="Times New Roman" w:hAnsi="Times New Roman"/>
          <w:sz w:val="24"/>
        </w:rPr>
        <w:t xml:space="preserve"> по </w:t>
      </w:r>
      <w:r w:rsidR="008771F4">
        <w:rPr>
          <w:rFonts w:ascii="Times New Roman" w:hAnsi="Times New Roman"/>
          <w:sz w:val="24"/>
        </w:rPr>
        <w:t>заработной пла</w:t>
      </w:r>
      <w:r w:rsidRPr="009434E8">
        <w:rPr>
          <w:rFonts w:ascii="Times New Roman" w:hAnsi="Times New Roman"/>
          <w:sz w:val="24"/>
        </w:rPr>
        <w:t>т</w:t>
      </w:r>
      <w:r w:rsidR="008771F4">
        <w:rPr>
          <w:rFonts w:ascii="Times New Roman" w:hAnsi="Times New Roman"/>
          <w:sz w:val="24"/>
        </w:rPr>
        <w:t>е</w:t>
      </w:r>
      <w:r w:rsidR="00246AF7">
        <w:rPr>
          <w:rFonts w:ascii="Times New Roman" w:hAnsi="Times New Roman"/>
          <w:sz w:val="24"/>
        </w:rPr>
        <w:t xml:space="preserve"> за период 15.03.2020-01.07.2020</w:t>
      </w:r>
    </w:p>
    <w:p w14:paraId="30401134" w14:textId="0A78ECCC" w:rsidR="0091331D" w:rsidRPr="008771F4" w:rsidRDefault="0032510A" w:rsidP="0032510A">
      <w:pPr>
        <w:pStyle w:val="a0"/>
        <w:numPr>
          <w:ilvl w:val="0"/>
          <w:numId w:val="5"/>
        </w:numPr>
        <w:spacing w:after="360" w:line="360" w:lineRule="atLeast"/>
        <w:jc w:val="both"/>
        <w:rPr>
          <w:rFonts w:ascii="Times New Roman" w:hAnsi="Times New Roman"/>
          <w:sz w:val="24"/>
        </w:rPr>
      </w:pPr>
      <w:r w:rsidRPr="009434E8">
        <w:rPr>
          <w:rFonts w:ascii="Times New Roman" w:hAnsi="Times New Roman"/>
          <w:sz w:val="24"/>
        </w:rPr>
        <w:t>Рас</w:t>
      </w:r>
      <w:r w:rsidR="0091331D" w:rsidRPr="009434E8">
        <w:rPr>
          <w:rFonts w:ascii="Times New Roman" w:hAnsi="Times New Roman"/>
          <w:sz w:val="24"/>
        </w:rPr>
        <w:t>чет денежной компенсации</w:t>
      </w:r>
      <w:r w:rsidR="00246AF7" w:rsidRPr="00246AF7">
        <w:rPr>
          <w:rFonts w:ascii="Times New Roman" w:hAnsi="Times New Roman"/>
          <w:sz w:val="24"/>
        </w:rPr>
        <w:t xml:space="preserve"> </w:t>
      </w:r>
      <w:r w:rsidR="00246AF7">
        <w:rPr>
          <w:rFonts w:ascii="Times New Roman" w:hAnsi="Times New Roman"/>
          <w:sz w:val="24"/>
        </w:rPr>
        <w:t>за период 15.03.2020-01.07.2020</w:t>
      </w:r>
    </w:p>
    <w:p w14:paraId="25A2B890" w14:textId="5B06BD4B" w:rsidR="00717905" w:rsidRPr="009434E8" w:rsidRDefault="0032510A" w:rsidP="0025417B">
      <w:pPr>
        <w:pStyle w:val="a0"/>
        <w:spacing w:after="36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4E8">
        <w:rPr>
          <w:rFonts w:ascii="Times New Roman" w:hAnsi="Times New Roman"/>
          <w:sz w:val="24"/>
        </w:rPr>
        <w:t>Дата подачи заявления: "___"_________ ____ г.           Подпись истца ___</w:t>
      </w:r>
      <w:r w:rsidR="00296261">
        <w:rPr>
          <w:rFonts w:ascii="Times New Roman" w:hAnsi="Times New Roman"/>
          <w:sz w:val="24"/>
          <w:u w:val="single"/>
        </w:rPr>
        <w:t xml:space="preserve">                      </w:t>
      </w:r>
      <w:r w:rsidRPr="009434E8">
        <w:rPr>
          <w:rFonts w:ascii="Times New Roman" w:hAnsi="Times New Roman"/>
          <w:sz w:val="24"/>
        </w:rPr>
        <w:t>____</w:t>
      </w:r>
    </w:p>
    <w:sectPr w:rsidR="00717905" w:rsidRPr="009434E8" w:rsidSect="002E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FFF07A" w15:done="0"/>
  <w15:commentEx w15:paraId="61A3B3FE" w15:paraIdParent="3DFFF07A" w15:done="0"/>
  <w15:commentEx w15:paraId="64D4135B" w15:done="0"/>
  <w15:commentEx w15:paraId="36F7676C" w15:done="0"/>
  <w15:commentEx w15:paraId="2CAD8E18" w15:done="0"/>
  <w15:commentEx w15:paraId="2B17DCB4" w15:paraIdParent="2CAD8E18" w15:done="0"/>
  <w15:commentEx w15:paraId="584B3AB2" w15:done="0"/>
  <w15:commentEx w15:paraId="0420A787" w15:done="0"/>
  <w15:commentEx w15:paraId="4C9562DD" w15:paraIdParent="0420A787" w15:done="0"/>
  <w15:commentEx w15:paraId="703980B7" w15:done="0"/>
  <w15:commentEx w15:paraId="4552D437" w15:done="0"/>
  <w15:commentEx w15:paraId="4505BFE3" w15:done="0"/>
  <w15:commentEx w15:paraId="6A259055" w15:paraIdParent="4505BFE3" w15:done="0"/>
  <w15:commentEx w15:paraId="0658F777" w15:done="0"/>
  <w15:commentEx w15:paraId="1E1A48BB" w15:paraIdParent="0658F777" w15:done="0"/>
  <w15:commentEx w15:paraId="0009E400" w15:done="0"/>
  <w15:commentEx w15:paraId="1B279902" w15:paraIdParent="0009E400" w15:done="0"/>
  <w15:commentEx w15:paraId="26D8EFEC" w15:done="0"/>
  <w15:commentEx w15:paraId="34246F70" w15:paraIdParent="26D8EFEC" w15:done="0"/>
  <w15:commentEx w15:paraId="0A2177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FFF07A" w16cid:durableId="24201992"/>
  <w16cid:commentId w16cid:paraId="61A3B3FE" w16cid:durableId="242019B9"/>
  <w16cid:commentId w16cid:paraId="64D4135B" w16cid:durableId="24201993"/>
  <w16cid:commentId w16cid:paraId="36F7676C" w16cid:durableId="24201994"/>
  <w16cid:commentId w16cid:paraId="2CAD8E18" w16cid:durableId="24201995"/>
  <w16cid:commentId w16cid:paraId="2B17DCB4" w16cid:durableId="24201A3E"/>
  <w16cid:commentId w16cid:paraId="584B3AB2" w16cid:durableId="24201F17"/>
  <w16cid:commentId w16cid:paraId="0420A787" w16cid:durableId="24201996"/>
  <w16cid:commentId w16cid:paraId="4C9562DD" w16cid:durableId="24201D3C"/>
  <w16cid:commentId w16cid:paraId="703980B7" w16cid:durableId="24201997"/>
  <w16cid:commentId w16cid:paraId="4552D437" w16cid:durableId="24201F0D"/>
  <w16cid:commentId w16cid:paraId="4505BFE3" w16cid:durableId="24201999"/>
  <w16cid:commentId w16cid:paraId="6A259055" w16cid:durableId="24201AF1"/>
  <w16cid:commentId w16cid:paraId="0658F777" w16cid:durableId="24201E4B"/>
  <w16cid:commentId w16cid:paraId="1E1A48BB" w16cid:durableId="24201E4A"/>
  <w16cid:commentId w16cid:paraId="0009E400" w16cid:durableId="24202685"/>
  <w16cid:commentId w16cid:paraId="1B279902" w16cid:durableId="242026A2"/>
  <w16cid:commentId w16cid:paraId="26D8EFEC" w16cid:durableId="24202686"/>
  <w16cid:commentId w16cid:paraId="34246F70" w16cid:durableId="24201B6C"/>
  <w16cid:commentId w16cid:paraId="0A217779" w16cid:durableId="242019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45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92A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405205"/>
    <w:multiLevelType w:val="hybridMultilevel"/>
    <w:tmpl w:val="1F56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43A3"/>
    <w:multiLevelType w:val="hybridMultilevel"/>
    <w:tmpl w:val="4CF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minaoshi@mail.ru">
    <w15:presenceInfo w15:providerId="Windows Live" w15:userId="8d035099b62b1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8E"/>
    <w:rsid w:val="00061778"/>
    <w:rsid w:val="00144ED8"/>
    <w:rsid w:val="001A4EB9"/>
    <w:rsid w:val="001A698E"/>
    <w:rsid w:val="00246AF7"/>
    <w:rsid w:val="0025417B"/>
    <w:rsid w:val="00296261"/>
    <w:rsid w:val="002E4F92"/>
    <w:rsid w:val="002E65B1"/>
    <w:rsid w:val="0032510A"/>
    <w:rsid w:val="003E61A7"/>
    <w:rsid w:val="005048DA"/>
    <w:rsid w:val="00516454"/>
    <w:rsid w:val="005B60EE"/>
    <w:rsid w:val="005B7D3F"/>
    <w:rsid w:val="00717905"/>
    <w:rsid w:val="007366AF"/>
    <w:rsid w:val="00840588"/>
    <w:rsid w:val="008771F4"/>
    <w:rsid w:val="00907E78"/>
    <w:rsid w:val="0091331D"/>
    <w:rsid w:val="009434E8"/>
    <w:rsid w:val="00A352D3"/>
    <w:rsid w:val="00AB70A7"/>
    <w:rsid w:val="00AF6ABA"/>
    <w:rsid w:val="00BB5451"/>
    <w:rsid w:val="00D91DE9"/>
    <w:rsid w:val="00DC4FAC"/>
    <w:rsid w:val="00E24362"/>
    <w:rsid w:val="00E503AF"/>
    <w:rsid w:val="00E6050C"/>
    <w:rsid w:val="00E76165"/>
    <w:rsid w:val="00E80B47"/>
    <w:rsid w:val="00F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8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heading 2"/>
    <w:basedOn w:val="a"/>
    <w:next w:val="a0"/>
    <w:link w:val="20"/>
    <w:semiHidden/>
    <w:unhideWhenUsed/>
    <w:qFormat/>
    <w:rsid w:val="0032510A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eastAsia="Times New Roman"/>
      <w:b/>
      <w:bCs/>
      <w:color w:val="auto"/>
      <w:sz w:val="36"/>
      <w:szCs w:val="36"/>
      <w:lang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32510A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eastAsia="Times New Roman"/>
      <w:b/>
      <w:bCs/>
      <w:color w:val="auto"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2510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semiHidden/>
    <w:rsid w:val="0032510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4">
    <w:name w:val="Hyperlink"/>
    <w:basedOn w:val="a1"/>
    <w:unhideWhenUsed/>
    <w:rsid w:val="0032510A"/>
    <w:rPr>
      <w:color w:val="0000FF"/>
      <w:u w:val="single"/>
    </w:rPr>
  </w:style>
  <w:style w:type="paragraph" w:styleId="a0">
    <w:name w:val="Body Text"/>
    <w:basedOn w:val="a"/>
    <w:link w:val="a5"/>
    <w:unhideWhenUsed/>
    <w:rsid w:val="0032510A"/>
    <w:pPr>
      <w:suppressAutoHyphens/>
      <w:spacing w:after="120"/>
    </w:pPr>
    <w:rPr>
      <w:rFonts w:ascii="Calibri" w:hAnsi="Calibri"/>
      <w:color w:val="auto"/>
      <w:sz w:val="22"/>
      <w:szCs w:val="22"/>
      <w:lang w:eastAsia="zh-CN"/>
    </w:rPr>
  </w:style>
  <w:style w:type="character" w:customStyle="1" w:styleId="a5">
    <w:name w:val="Основной текст Знак"/>
    <w:basedOn w:val="a1"/>
    <w:link w:val="a0"/>
    <w:rsid w:val="0032510A"/>
    <w:rPr>
      <w:rFonts w:ascii="Calibri" w:eastAsia="Calibri" w:hAnsi="Calibri" w:cs="Times New Roman"/>
      <w:lang w:eastAsia="zh-CN"/>
    </w:rPr>
  </w:style>
  <w:style w:type="character" w:styleId="a6">
    <w:name w:val="Strong"/>
    <w:basedOn w:val="a1"/>
    <w:qFormat/>
    <w:rsid w:val="0032510A"/>
    <w:rPr>
      <w:b/>
      <w:bCs/>
    </w:rPr>
  </w:style>
  <w:style w:type="character" w:styleId="a7">
    <w:name w:val="annotation reference"/>
    <w:basedOn w:val="a1"/>
    <w:uiPriority w:val="99"/>
    <w:semiHidden/>
    <w:unhideWhenUsed/>
    <w:rsid w:val="002E4F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4F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E4F92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4F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4F92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E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E4F92"/>
    <w:rPr>
      <w:rFonts w:ascii="Tahoma" w:eastAsia="Calibri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73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2"/>
    <w:uiPriority w:val="40"/>
    <w:rsid w:val="0025417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8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heading 2"/>
    <w:basedOn w:val="a"/>
    <w:next w:val="a0"/>
    <w:link w:val="20"/>
    <w:semiHidden/>
    <w:unhideWhenUsed/>
    <w:qFormat/>
    <w:rsid w:val="0032510A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eastAsia="Times New Roman"/>
      <w:b/>
      <w:bCs/>
      <w:color w:val="auto"/>
      <w:sz w:val="36"/>
      <w:szCs w:val="36"/>
      <w:lang w:eastAsia="zh-CN"/>
    </w:rPr>
  </w:style>
  <w:style w:type="paragraph" w:styleId="3">
    <w:name w:val="heading 3"/>
    <w:basedOn w:val="a"/>
    <w:next w:val="a0"/>
    <w:link w:val="30"/>
    <w:semiHidden/>
    <w:unhideWhenUsed/>
    <w:qFormat/>
    <w:rsid w:val="0032510A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eastAsia="Times New Roman"/>
      <w:b/>
      <w:bCs/>
      <w:color w:val="auto"/>
      <w:sz w:val="27"/>
      <w:szCs w:val="27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32510A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semiHidden/>
    <w:rsid w:val="0032510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styleId="a4">
    <w:name w:val="Hyperlink"/>
    <w:basedOn w:val="a1"/>
    <w:unhideWhenUsed/>
    <w:rsid w:val="0032510A"/>
    <w:rPr>
      <w:color w:val="0000FF"/>
      <w:u w:val="single"/>
    </w:rPr>
  </w:style>
  <w:style w:type="paragraph" w:styleId="a0">
    <w:name w:val="Body Text"/>
    <w:basedOn w:val="a"/>
    <w:link w:val="a5"/>
    <w:unhideWhenUsed/>
    <w:rsid w:val="0032510A"/>
    <w:pPr>
      <w:suppressAutoHyphens/>
      <w:spacing w:after="120"/>
    </w:pPr>
    <w:rPr>
      <w:rFonts w:ascii="Calibri" w:hAnsi="Calibri"/>
      <w:color w:val="auto"/>
      <w:sz w:val="22"/>
      <w:szCs w:val="22"/>
      <w:lang w:eastAsia="zh-CN"/>
    </w:rPr>
  </w:style>
  <w:style w:type="character" w:customStyle="1" w:styleId="a5">
    <w:name w:val="Основной текст Знак"/>
    <w:basedOn w:val="a1"/>
    <w:link w:val="a0"/>
    <w:rsid w:val="0032510A"/>
    <w:rPr>
      <w:rFonts w:ascii="Calibri" w:eastAsia="Calibri" w:hAnsi="Calibri" w:cs="Times New Roman"/>
      <w:lang w:eastAsia="zh-CN"/>
    </w:rPr>
  </w:style>
  <w:style w:type="character" w:styleId="a6">
    <w:name w:val="Strong"/>
    <w:basedOn w:val="a1"/>
    <w:qFormat/>
    <w:rsid w:val="0032510A"/>
    <w:rPr>
      <w:b/>
      <w:bCs/>
    </w:rPr>
  </w:style>
  <w:style w:type="character" w:styleId="a7">
    <w:name w:val="annotation reference"/>
    <w:basedOn w:val="a1"/>
    <w:uiPriority w:val="99"/>
    <w:semiHidden/>
    <w:unhideWhenUsed/>
    <w:rsid w:val="002E4F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E4F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2E4F92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E4F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E4F92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E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E4F92"/>
    <w:rPr>
      <w:rFonts w:ascii="Tahoma" w:eastAsia="Calibri" w:hAnsi="Tahoma" w:cs="Tahoma"/>
      <w:color w:val="000000"/>
      <w:sz w:val="16"/>
      <w:szCs w:val="16"/>
    </w:rPr>
  </w:style>
  <w:style w:type="table" w:styleId="ae">
    <w:name w:val="Table Grid"/>
    <w:basedOn w:val="a2"/>
    <w:uiPriority w:val="59"/>
    <w:rsid w:val="0073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2"/>
    <w:uiPriority w:val="40"/>
    <w:rsid w:val="0025417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ECE4-2C33-4B26-92FA-C1BF956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Юрист-1</cp:lastModifiedBy>
  <cp:revision>9</cp:revision>
  <dcterms:created xsi:type="dcterms:W3CDTF">2021-04-13T07:06:00Z</dcterms:created>
  <dcterms:modified xsi:type="dcterms:W3CDTF">2021-04-13T12:26:00Z</dcterms:modified>
</cp:coreProperties>
</file>